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416"/>
        <w:gridCol w:w="2978"/>
        <w:gridCol w:w="3024"/>
        <w:gridCol w:w="428"/>
      </w:tblGrid>
      <w:tr w:rsidR="00BA68D7" w:rsidRPr="00C710DD" w:rsidTr="0070449B">
        <w:trPr>
          <w:trHeight w:val="443"/>
        </w:trPr>
        <w:tc>
          <w:tcPr>
            <w:tcW w:w="397" w:type="pct"/>
            <w:shd w:val="clear" w:color="auto" w:fill="auto"/>
            <w:vAlign w:val="center"/>
            <w:hideMark/>
          </w:tcPr>
          <w:p w:rsidR="00BA68D7" w:rsidRPr="00C710DD" w:rsidRDefault="00BA68D7" w:rsidP="0070449B">
            <w:pPr>
              <w:jc w:val="center"/>
              <w:rPr>
                <w:b/>
                <w:sz w:val="22"/>
              </w:rPr>
            </w:pPr>
            <w:r w:rsidRPr="00C710DD">
              <w:rPr>
                <w:rFonts w:hint="eastAsia"/>
                <w:b/>
                <w:sz w:val="22"/>
              </w:rPr>
              <w:t>编号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BA68D7" w:rsidRPr="00C710DD" w:rsidRDefault="00BA68D7" w:rsidP="0070449B">
            <w:pPr>
              <w:jc w:val="center"/>
              <w:rPr>
                <w:b/>
                <w:sz w:val="22"/>
              </w:rPr>
            </w:pPr>
            <w:r w:rsidRPr="00C710DD">
              <w:rPr>
                <w:rFonts w:hint="eastAsia"/>
                <w:b/>
                <w:sz w:val="22"/>
              </w:rPr>
              <w:t>项目名称</w:t>
            </w:r>
          </w:p>
        </w:tc>
        <w:tc>
          <w:tcPr>
            <w:tcW w:w="1747" w:type="pct"/>
            <w:shd w:val="clear" w:color="auto" w:fill="auto"/>
            <w:vAlign w:val="center"/>
            <w:hideMark/>
          </w:tcPr>
          <w:p w:rsidR="00BA68D7" w:rsidRPr="00C710DD" w:rsidRDefault="00BA68D7" w:rsidP="0070449B">
            <w:pPr>
              <w:jc w:val="center"/>
              <w:rPr>
                <w:b/>
                <w:sz w:val="22"/>
              </w:rPr>
            </w:pPr>
            <w:r w:rsidRPr="00C710DD">
              <w:rPr>
                <w:rFonts w:hint="eastAsia"/>
                <w:b/>
                <w:sz w:val="22"/>
              </w:rPr>
              <w:t>字典说明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BA68D7" w:rsidRPr="00C710DD" w:rsidRDefault="00BA68D7" w:rsidP="0070449B">
            <w:pPr>
              <w:jc w:val="center"/>
              <w:rPr>
                <w:b/>
                <w:sz w:val="22"/>
              </w:rPr>
            </w:pPr>
            <w:r w:rsidRPr="00C710DD">
              <w:rPr>
                <w:rFonts w:hint="eastAsia"/>
                <w:b/>
                <w:sz w:val="22"/>
              </w:rPr>
              <w:t>备注</w:t>
            </w:r>
          </w:p>
        </w:tc>
        <w:tc>
          <w:tcPr>
            <w:tcW w:w="251" w:type="pct"/>
            <w:vAlign w:val="center"/>
          </w:tcPr>
          <w:p w:rsidR="00BA68D7" w:rsidRPr="00C710DD" w:rsidRDefault="00BA68D7" w:rsidP="0070449B">
            <w:pPr>
              <w:jc w:val="center"/>
              <w:rPr>
                <w:b/>
                <w:sz w:val="22"/>
              </w:rPr>
            </w:pPr>
            <w:r w:rsidRPr="00C710DD">
              <w:rPr>
                <w:rFonts w:hint="eastAsia"/>
                <w:b/>
                <w:sz w:val="22"/>
              </w:rPr>
              <w:t>必填</w:t>
            </w:r>
          </w:p>
        </w:tc>
      </w:tr>
      <w:tr w:rsidR="00BA68D7" w:rsidRPr="0029280B" w:rsidTr="0070449B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BA68D7" w:rsidRDefault="00BA68D7" w:rsidP="007044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19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BA68D7" w:rsidRDefault="00BA68D7" w:rsidP="007044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获得最高学位的院校或机构</w:t>
            </w:r>
          </w:p>
        </w:tc>
        <w:tc>
          <w:tcPr>
            <w:tcW w:w="1747" w:type="pct"/>
            <w:shd w:val="clear" w:color="auto" w:fill="auto"/>
            <w:vAlign w:val="center"/>
            <w:hideMark/>
          </w:tcPr>
          <w:p w:rsidR="00BA68D7" w:rsidRDefault="00BA68D7" w:rsidP="007044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BA68D7" w:rsidRDefault="00BA68D7" w:rsidP="007044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251" w:type="pct"/>
            <w:vAlign w:val="center"/>
          </w:tcPr>
          <w:p w:rsidR="00BA68D7" w:rsidRDefault="00BA68D7" w:rsidP="007044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BA68D7" w:rsidRPr="0029280B" w:rsidTr="0070449B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BA68D7" w:rsidRDefault="00BA68D7" w:rsidP="007044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BA68D7" w:rsidRDefault="00BA68D7" w:rsidP="007044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参加工作年月</w:t>
            </w:r>
          </w:p>
        </w:tc>
        <w:tc>
          <w:tcPr>
            <w:tcW w:w="1747" w:type="pct"/>
            <w:shd w:val="clear" w:color="auto" w:fill="auto"/>
            <w:noWrap/>
            <w:vAlign w:val="center"/>
            <w:hideMark/>
          </w:tcPr>
          <w:p w:rsidR="00BA68D7" w:rsidRDefault="00BA68D7" w:rsidP="007044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BA68D7" w:rsidRDefault="00BA68D7" w:rsidP="007044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参加工作年月必须晚于出生年月</w:t>
            </w:r>
          </w:p>
        </w:tc>
        <w:tc>
          <w:tcPr>
            <w:tcW w:w="251" w:type="pct"/>
            <w:vAlign w:val="center"/>
          </w:tcPr>
          <w:p w:rsidR="00BA68D7" w:rsidRDefault="00BA68D7" w:rsidP="007044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BA68D7" w:rsidRPr="0029280B" w:rsidTr="0070449B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BA68D7" w:rsidRDefault="00BA68D7" w:rsidP="007044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21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BA68D7" w:rsidRDefault="00BA68D7" w:rsidP="007044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进本校年月</w:t>
            </w:r>
          </w:p>
        </w:tc>
        <w:tc>
          <w:tcPr>
            <w:tcW w:w="1747" w:type="pct"/>
            <w:shd w:val="clear" w:color="auto" w:fill="auto"/>
            <w:noWrap/>
            <w:vAlign w:val="center"/>
            <w:hideMark/>
          </w:tcPr>
          <w:p w:rsidR="00BA68D7" w:rsidRDefault="00BA68D7" w:rsidP="007044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BA68D7" w:rsidRDefault="00BA68D7" w:rsidP="007044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进本校年月不能早于参加工作年月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251" w:type="pct"/>
            <w:vAlign w:val="center"/>
          </w:tcPr>
          <w:p w:rsidR="00BA68D7" w:rsidRDefault="00BA68D7" w:rsidP="007044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BA68D7" w:rsidRPr="0029280B" w:rsidTr="0070449B">
        <w:trPr>
          <w:trHeight w:val="2520"/>
        </w:trPr>
        <w:tc>
          <w:tcPr>
            <w:tcW w:w="397" w:type="pct"/>
            <w:shd w:val="clear" w:color="auto" w:fill="auto"/>
            <w:vAlign w:val="center"/>
            <w:hideMark/>
          </w:tcPr>
          <w:p w:rsidR="00BA68D7" w:rsidRDefault="00BA68D7" w:rsidP="007044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22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BA68D7" w:rsidRDefault="00BA68D7" w:rsidP="007044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教职工来源</w:t>
            </w:r>
          </w:p>
        </w:tc>
        <w:tc>
          <w:tcPr>
            <w:tcW w:w="1747" w:type="pct"/>
            <w:shd w:val="clear" w:color="auto" w:fill="auto"/>
            <w:vAlign w:val="center"/>
            <w:hideMark/>
          </w:tcPr>
          <w:p w:rsidR="00BA68D7" w:rsidRDefault="00BA68D7" w:rsidP="007044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招聘应届毕业生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101-</w:t>
            </w:r>
            <w:r>
              <w:rPr>
                <w:rFonts w:hint="eastAsia"/>
                <w:sz w:val="18"/>
                <w:szCs w:val="18"/>
              </w:rPr>
              <w:t>应届本科生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102-</w:t>
            </w:r>
            <w:r>
              <w:rPr>
                <w:rFonts w:hint="eastAsia"/>
                <w:sz w:val="18"/>
                <w:szCs w:val="18"/>
              </w:rPr>
              <w:t>应届硕士生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103-</w:t>
            </w:r>
            <w:r>
              <w:rPr>
                <w:rFonts w:hint="eastAsia"/>
                <w:sz w:val="18"/>
                <w:szCs w:val="18"/>
              </w:rPr>
              <w:t>应届博士生</w:t>
            </w:r>
            <w:r>
              <w:rPr>
                <w:rFonts w:hint="eastAsia"/>
                <w:sz w:val="18"/>
                <w:szCs w:val="18"/>
              </w:rPr>
              <w:br/>
              <w:t xml:space="preserve">  104-</w:t>
            </w:r>
            <w:r>
              <w:rPr>
                <w:rFonts w:hint="eastAsia"/>
                <w:sz w:val="18"/>
                <w:szCs w:val="18"/>
              </w:rPr>
              <w:t>国内博士后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105-</w:t>
            </w:r>
            <w:r>
              <w:rPr>
                <w:rFonts w:hint="eastAsia"/>
                <w:sz w:val="18"/>
                <w:szCs w:val="18"/>
              </w:rPr>
              <w:t>国外博士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博士后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106-</w:t>
            </w:r>
            <w:r>
              <w:rPr>
                <w:rFonts w:hint="eastAsia"/>
                <w:sz w:val="18"/>
                <w:szCs w:val="18"/>
              </w:rPr>
              <w:t>其他应届生</w:t>
            </w:r>
            <w:r>
              <w:rPr>
                <w:rFonts w:hint="eastAsia"/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军队转业、复员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201-</w:t>
            </w:r>
            <w:r>
              <w:rPr>
                <w:rFonts w:hint="eastAsia"/>
                <w:sz w:val="18"/>
                <w:szCs w:val="18"/>
              </w:rPr>
              <w:t>军转干部安置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202-</w:t>
            </w:r>
            <w:r>
              <w:rPr>
                <w:rFonts w:hint="eastAsia"/>
                <w:sz w:val="18"/>
                <w:szCs w:val="18"/>
              </w:rPr>
              <w:t>复员军人安置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调入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301-</w:t>
            </w:r>
            <w:r>
              <w:rPr>
                <w:rFonts w:hint="eastAsia"/>
                <w:sz w:val="18"/>
                <w:szCs w:val="18"/>
              </w:rPr>
              <w:t>系统内高校调入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302-</w:t>
            </w:r>
            <w:r>
              <w:rPr>
                <w:rFonts w:hint="eastAsia"/>
                <w:sz w:val="18"/>
                <w:szCs w:val="18"/>
              </w:rPr>
              <w:t>系统内其他单位调入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303-</w:t>
            </w:r>
            <w:r>
              <w:rPr>
                <w:rFonts w:hint="eastAsia"/>
                <w:sz w:val="18"/>
                <w:szCs w:val="18"/>
              </w:rPr>
              <w:t>系统外调入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>40-</w:t>
            </w:r>
            <w:r>
              <w:rPr>
                <w:rFonts w:hint="eastAsia"/>
                <w:sz w:val="18"/>
                <w:szCs w:val="18"/>
              </w:rPr>
              <w:t>引进人才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401-</w:t>
            </w:r>
            <w:r>
              <w:rPr>
                <w:rFonts w:hint="eastAsia"/>
                <w:sz w:val="18"/>
                <w:szCs w:val="18"/>
              </w:rPr>
              <w:t>院士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402-</w:t>
            </w:r>
            <w:r>
              <w:rPr>
                <w:rFonts w:hint="eastAsia"/>
                <w:sz w:val="18"/>
                <w:szCs w:val="18"/>
              </w:rPr>
              <w:t>特聘教授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403-</w:t>
            </w:r>
            <w:r>
              <w:rPr>
                <w:rFonts w:hint="eastAsia"/>
                <w:sz w:val="18"/>
                <w:szCs w:val="18"/>
              </w:rPr>
              <w:t>杰出人才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404-</w:t>
            </w:r>
            <w:r>
              <w:rPr>
                <w:rFonts w:hint="eastAsia"/>
                <w:sz w:val="18"/>
                <w:szCs w:val="18"/>
              </w:rPr>
              <w:t>优秀人才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405-</w:t>
            </w:r>
            <w:r>
              <w:rPr>
                <w:rFonts w:hint="eastAsia"/>
                <w:sz w:val="18"/>
                <w:szCs w:val="18"/>
              </w:rPr>
              <w:t>录用学成归国人员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406-</w:t>
            </w:r>
            <w:r>
              <w:rPr>
                <w:rFonts w:hint="eastAsia"/>
                <w:sz w:val="18"/>
                <w:szCs w:val="18"/>
              </w:rPr>
              <w:t>其他引进人才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409-</w:t>
            </w:r>
            <w:r>
              <w:rPr>
                <w:rFonts w:hint="eastAsia"/>
                <w:sz w:val="18"/>
                <w:szCs w:val="18"/>
              </w:rPr>
              <w:t>外国专家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>50-</w:t>
            </w:r>
            <w:r>
              <w:rPr>
                <w:rFonts w:hint="eastAsia"/>
                <w:sz w:val="18"/>
                <w:szCs w:val="18"/>
              </w:rPr>
              <w:t>社会招聘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501-</w:t>
            </w:r>
            <w:r>
              <w:rPr>
                <w:rFonts w:hint="eastAsia"/>
                <w:sz w:val="18"/>
                <w:szCs w:val="18"/>
              </w:rPr>
              <w:t>社会招聘专业技术人员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502-</w:t>
            </w:r>
            <w:r>
              <w:rPr>
                <w:rFonts w:hint="eastAsia"/>
                <w:sz w:val="18"/>
                <w:szCs w:val="18"/>
              </w:rPr>
              <w:t>社会招聘工勤人员</w:t>
            </w:r>
            <w:r>
              <w:rPr>
                <w:rFonts w:hint="eastAsia"/>
                <w:sz w:val="18"/>
                <w:szCs w:val="18"/>
              </w:rPr>
              <w:br/>
              <w:t xml:space="preserve">  509-</w:t>
            </w:r>
            <w:r>
              <w:rPr>
                <w:rFonts w:hint="eastAsia"/>
                <w:sz w:val="18"/>
                <w:szCs w:val="18"/>
              </w:rPr>
              <w:t>其他社会招聘人员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>60-</w:t>
            </w:r>
            <w:r>
              <w:rPr>
                <w:rFonts w:hint="eastAsia"/>
                <w:sz w:val="18"/>
                <w:szCs w:val="18"/>
              </w:rPr>
              <w:t>行业企业外聘任</w:t>
            </w:r>
            <w:r>
              <w:rPr>
                <w:rFonts w:hint="eastAsia"/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其他进校人员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BA68D7" w:rsidRDefault="00BA68D7" w:rsidP="007044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可以选择父节点</w:t>
            </w:r>
          </w:p>
        </w:tc>
        <w:tc>
          <w:tcPr>
            <w:tcW w:w="251" w:type="pct"/>
            <w:vAlign w:val="center"/>
          </w:tcPr>
          <w:p w:rsidR="00BA68D7" w:rsidRDefault="00BA68D7" w:rsidP="007044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BA68D7" w:rsidRPr="0029280B" w:rsidTr="0070449B">
        <w:trPr>
          <w:trHeight w:val="900"/>
        </w:trPr>
        <w:tc>
          <w:tcPr>
            <w:tcW w:w="397" w:type="pct"/>
            <w:shd w:val="clear" w:color="auto" w:fill="auto"/>
            <w:vAlign w:val="center"/>
            <w:hideMark/>
          </w:tcPr>
          <w:p w:rsidR="00BA68D7" w:rsidRDefault="00BA68D7" w:rsidP="007044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23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BA68D7" w:rsidRDefault="00BA68D7" w:rsidP="007044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学缘结构</w:t>
            </w:r>
          </w:p>
        </w:tc>
        <w:tc>
          <w:tcPr>
            <w:tcW w:w="1747" w:type="pct"/>
            <w:shd w:val="clear" w:color="auto" w:fill="auto"/>
            <w:vAlign w:val="center"/>
            <w:hideMark/>
          </w:tcPr>
          <w:p w:rsidR="00BA68D7" w:rsidRDefault="00BA68D7" w:rsidP="007044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本院校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机构取得本科学历或学士学位</w:t>
            </w:r>
            <w:r>
              <w:rPr>
                <w:rFonts w:hint="eastAsia"/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本院校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机构取得研究生学历或硕士学位</w:t>
            </w:r>
            <w:r>
              <w:rPr>
                <w:rFonts w:hint="eastAsia"/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本院校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机构取得研究生学历或博士学位</w:t>
            </w:r>
            <w:r>
              <w:rPr>
                <w:rFonts w:hint="eastAsia"/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未在本院校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机构取得学历或学位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BA68D7" w:rsidRDefault="00BA68D7" w:rsidP="007044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选【</w:t>
            </w:r>
            <w:r>
              <w:rPr>
                <w:rFonts w:hint="eastAsia"/>
                <w:sz w:val="18"/>
                <w:szCs w:val="18"/>
              </w:rPr>
              <w:t>4-</w:t>
            </w:r>
            <w:r>
              <w:rPr>
                <w:rFonts w:hint="eastAsia"/>
                <w:sz w:val="18"/>
                <w:szCs w:val="18"/>
              </w:rPr>
              <w:t>未在本院校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机构取得学历或学位】时不能多选</w:t>
            </w:r>
          </w:p>
        </w:tc>
        <w:tc>
          <w:tcPr>
            <w:tcW w:w="251" w:type="pct"/>
            <w:vAlign w:val="center"/>
          </w:tcPr>
          <w:p w:rsidR="00BA68D7" w:rsidRDefault="00BA68D7" w:rsidP="007044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</w:tbl>
    <w:p w:rsidR="00163375" w:rsidRPr="00BA68D7" w:rsidRDefault="00163375"/>
    <w:sectPr w:rsidR="00163375" w:rsidRPr="00BA6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375" w:rsidRDefault="00163375" w:rsidP="00BA68D7">
      <w:r>
        <w:separator/>
      </w:r>
    </w:p>
  </w:endnote>
  <w:endnote w:type="continuationSeparator" w:id="1">
    <w:p w:rsidR="00163375" w:rsidRDefault="00163375" w:rsidP="00BA6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375" w:rsidRDefault="00163375" w:rsidP="00BA68D7">
      <w:r>
        <w:separator/>
      </w:r>
    </w:p>
  </w:footnote>
  <w:footnote w:type="continuationSeparator" w:id="1">
    <w:p w:rsidR="00163375" w:rsidRDefault="00163375" w:rsidP="00BA68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68D7"/>
    <w:rsid w:val="00163375"/>
    <w:rsid w:val="00BA6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8D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6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68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68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68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Company>Microsoft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2016-12-28T07:22:00Z</dcterms:created>
  <dcterms:modified xsi:type="dcterms:W3CDTF">2016-12-28T07:24:00Z</dcterms:modified>
</cp:coreProperties>
</file>